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E7" w:rsidRPr="00470B0D" w:rsidRDefault="00470B0D">
      <w:pPr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</w:pPr>
      <w:r w:rsidRPr="00470B0D">
        <w:rPr>
          <w:rFonts w:ascii="Comic Sans MS" w:hAnsi="Comic Sans MS" w:cs="Arial"/>
          <w:iCs/>
          <w:noProof/>
          <w:color w:val="000000"/>
          <w:sz w:val="200"/>
          <w:szCs w:val="2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38100</wp:posOffset>
            </wp:positionV>
            <wp:extent cx="2724150" cy="1811020"/>
            <wp:effectExtent l="19050" t="0" r="0" b="0"/>
            <wp:wrapTight wrapText="bothSides">
              <wp:wrapPolygon edited="0">
                <wp:start x="-151" y="0"/>
                <wp:lineTo x="-151" y="21358"/>
                <wp:lineTo x="21600" y="21358"/>
                <wp:lineTo x="21600" y="0"/>
                <wp:lineTo x="-151" y="0"/>
              </wp:wrapPolygon>
            </wp:wrapTight>
            <wp:docPr id="1" name="rg_hi" descr="http://t3.gstatic.com/images?q=tbn:ANd9GcTWldS-lg3O88J1vQMCHyeFV-0oS6y3FC1tfJUgQD_bDGxfmF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WldS-lg3O88J1vQMCHyeFV-0oS6y3FC1tfJUgQD_bDGxfmF7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 w:rsidRPr="00470B0D"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  <w:t>attic</w:t>
      </w:r>
    </w:p>
    <w:p w:rsidR="000A4BE7" w:rsidRDefault="000A4BE7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</w:p>
    <w:p w:rsidR="000A4BE7" w:rsidRPr="00470B0D" w:rsidRDefault="000A4BE7">
      <w:pPr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</w:pPr>
    </w:p>
    <w:p w:rsidR="000A4BE7" w:rsidRPr="00470B0D" w:rsidRDefault="00470B0D">
      <w:pPr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</w:pPr>
      <w:r>
        <w:rPr>
          <w:rFonts w:ascii="Comic Sans MS" w:hAnsi="Comic Sans MS" w:cs="Arial"/>
          <w:iCs/>
          <w:noProof/>
          <w:color w:val="000000"/>
          <w:sz w:val="200"/>
          <w:szCs w:val="2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3879850</wp:posOffset>
            </wp:positionH>
            <wp:positionV relativeFrom="paragraph">
              <wp:posOffset>39370</wp:posOffset>
            </wp:positionV>
            <wp:extent cx="2406650" cy="1917700"/>
            <wp:effectExtent l="19050" t="0" r="0" b="0"/>
            <wp:wrapTight wrapText="bothSides">
              <wp:wrapPolygon edited="0">
                <wp:start x="-171" y="0"/>
                <wp:lineTo x="-171" y="21457"/>
                <wp:lineTo x="21543" y="21457"/>
                <wp:lineTo x="21543" y="0"/>
                <wp:lineTo x="-171" y="0"/>
              </wp:wrapPolygon>
            </wp:wrapTight>
            <wp:docPr id="4" name="rg_hi" descr="http://t1.gstatic.com/images?q=tbn:ANd9GcRkyqRz2DrjreV544NNeva5Zfv2N18ZDiBdEqgMdnXB79KCxuD8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kyqRz2DrjreV544NNeva5Zfv2N18ZDiBdEqgMdnXB79KCxuD8c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 w:rsidRPr="00470B0D"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  <w:t>board</w:t>
      </w:r>
    </w:p>
    <w:p w:rsidR="000A4BE7" w:rsidRPr="00470B0D" w:rsidRDefault="00470B0D">
      <w:pPr>
        <w:rPr>
          <w:rStyle w:val="Emphasis"/>
          <w:rFonts w:ascii="Comic Sans MS" w:hAnsi="Comic Sans MS" w:cs="Arial"/>
          <w:i w:val="0"/>
          <w:color w:val="000000"/>
          <w:sz w:val="180"/>
          <w:szCs w:val="180"/>
        </w:rPr>
      </w:pPr>
      <w:r w:rsidRPr="00470B0D">
        <w:rPr>
          <w:rFonts w:ascii="Comic Sans MS" w:hAnsi="Comic Sans MS" w:cs="Arial"/>
          <w:iCs/>
          <w:noProof/>
          <w:color w:val="000000"/>
          <w:sz w:val="180"/>
          <w:szCs w:val="18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-317500</wp:posOffset>
            </wp:positionV>
            <wp:extent cx="2406650" cy="2336800"/>
            <wp:effectExtent l="19050" t="0" r="0" b="0"/>
            <wp:wrapTight wrapText="bothSides">
              <wp:wrapPolygon edited="0">
                <wp:start x="-171" y="0"/>
                <wp:lineTo x="-171" y="21483"/>
                <wp:lineTo x="21543" y="21483"/>
                <wp:lineTo x="21543" y="0"/>
                <wp:lineTo x="-171" y="0"/>
              </wp:wrapPolygon>
            </wp:wrapTight>
            <wp:docPr id="7" name="rg_hi" descr="http://t3.gstatic.com/images?q=tbn:ANd9GcSnfo-QdvHHvbvzW2Si9VjvqqDHuUFbDcIUeG1oUkgJH41XFY1y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nfo-QdvHHvbvzW2Si9VjvqqDHuUFbDcIUeG1oUkgJH41XFY1ye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 w:rsidRPr="00470B0D">
        <w:rPr>
          <w:rStyle w:val="Emphasis"/>
          <w:rFonts w:ascii="Comic Sans MS" w:hAnsi="Comic Sans MS" w:cs="Arial"/>
          <w:i w:val="0"/>
          <w:color w:val="000000"/>
          <w:sz w:val="180"/>
          <w:szCs w:val="180"/>
        </w:rPr>
        <w:t>chores</w:t>
      </w:r>
    </w:p>
    <w:p w:rsidR="000A4BE7" w:rsidRDefault="000A4BE7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</w:p>
    <w:p w:rsidR="000A4BE7" w:rsidRDefault="000A4BE7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</w:p>
    <w:p w:rsidR="000A4BE7" w:rsidRDefault="00CF2D64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  <w:r>
        <w:rPr>
          <w:rFonts w:ascii="Comic Sans MS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177800</wp:posOffset>
            </wp:positionV>
            <wp:extent cx="2222500" cy="1663700"/>
            <wp:effectExtent l="19050" t="0" r="6350" b="0"/>
            <wp:wrapTight wrapText="bothSides">
              <wp:wrapPolygon edited="0">
                <wp:start x="-185" y="0"/>
                <wp:lineTo x="-185" y="21270"/>
                <wp:lineTo x="21662" y="21270"/>
                <wp:lineTo x="21662" y="0"/>
                <wp:lineTo x="-185" y="0"/>
              </wp:wrapPolygon>
            </wp:wrapTight>
            <wp:docPr id="10" name="rg_hi" descr="http://t2.gstatic.com/images?q=tbn:ANd9GcTouqqs4MQAzoC4iqUq-UvUqc6KPgj2LY3GnNR_-DaJAa31Sn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ouqqs4MQAzoC4iqUq-UvUqc6KPgj2LY3GnNR_-DaJAa31Sn4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  <w:t xml:space="preserve">customer </w:t>
      </w:r>
    </w:p>
    <w:p w:rsidR="000A4BE7" w:rsidRPr="00CF2D64" w:rsidRDefault="00CF2D64">
      <w:pPr>
        <w:rPr>
          <w:rStyle w:val="Emphasis"/>
          <w:rFonts w:ascii="Comic Sans MS" w:hAnsi="Comic Sans MS" w:cs="Arial"/>
          <w:i w:val="0"/>
          <w:color w:val="000000"/>
          <w:sz w:val="180"/>
          <w:szCs w:val="180"/>
        </w:rPr>
      </w:pPr>
      <w:r w:rsidRPr="00CF2D64">
        <w:rPr>
          <w:rFonts w:ascii="Comic Sans MS" w:hAnsi="Comic Sans MS" w:cs="Arial"/>
          <w:iCs/>
          <w:noProof/>
          <w:color w:val="000000"/>
          <w:sz w:val="180"/>
          <w:szCs w:val="180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4146550</wp:posOffset>
            </wp:positionH>
            <wp:positionV relativeFrom="paragraph">
              <wp:posOffset>-317500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16" name="rg_hi" descr="http://t0.gstatic.com/images?q=tbn:ANd9GcRZLWv6PGpuaQ2vZjbGCQwsgrKGX_wKsM3XOV9obzOSx02gOG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ZLWv6PGpuaQ2vZjbGCQwsgrKGX_wKsM3XOV9obzOSx02gOGYP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 w:rsidRPr="00CF2D64">
        <w:rPr>
          <w:rStyle w:val="Emphasis"/>
          <w:rFonts w:ascii="Comic Sans MS" w:hAnsi="Comic Sans MS" w:cs="Arial"/>
          <w:i w:val="0"/>
          <w:color w:val="000000"/>
          <w:sz w:val="180"/>
          <w:szCs w:val="180"/>
        </w:rPr>
        <w:t>labeled</w:t>
      </w:r>
    </w:p>
    <w:p w:rsidR="000A4BE7" w:rsidRDefault="000A4BE7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</w:p>
    <w:p w:rsidR="00CF2D64" w:rsidRDefault="00CF2D64">
      <w:pPr>
        <w:rPr>
          <w:rStyle w:val="Emphasis"/>
          <w:rFonts w:ascii="Comic Sans MS" w:hAnsi="Comic Sans MS" w:cs="Arial"/>
          <w:i w:val="0"/>
          <w:color w:val="000000"/>
          <w:sz w:val="144"/>
          <w:szCs w:val="144"/>
        </w:rPr>
      </w:pPr>
      <w:r>
        <w:rPr>
          <w:rFonts w:ascii="Comic Sans MS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3930650</wp:posOffset>
            </wp:positionH>
            <wp:positionV relativeFrom="paragraph">
              <wp:posOffset>1490980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19" name="rg_hi" descr="http://t3.gstatic.com/images?q=tbn:ANd9GcTLeyqDlfVxG9SkGuFUZe6e9HZ9gbrj7Qy_YCF0ffzXfy_48J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LeyqDlfVxG9SkGuFUZe6e9HZ9gbrj7Qy_YCF0ffzXfy_48Ja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4BE7" w:rsidRPr="00CF2D64" w:rsidRDefault="00CF2D64">
      <w:pPr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</w:pPr>
      <w:r w:rsidRPr="00CF2D64">
        <w:rPr>
          <w:rStyle w:val="Emphasis"/>
          <w:rFonts w:ascii="Comic Sans MS" w:hAnsi="Comic Sans MS" w:cs="Arial"/>
          <w:i w:val="0"/>
          <w:color w:val="000000"/>
          <w:sz w:val="200"/>
          <w:szCs w:val="200"/>
        </w:rPr>
        <w:t>spare</w:t>
      </w:r>
    </w:p>
    <w:p w:rsidR="00C958E1" w:rsidRDefault="00CF2D64">
      <w:pPr>
        <w:rPr>
          <w:rFonts w:ascii="Comic Sans MS" w:hAnsi="Comic Sans MS"/>
          <w:i/>
          <w:sz w:val="180"/>
          <w:szCs w:val="180"/>
        </w:rPr>
      </w:pPr>
      <w:r w:rsidRPr="001C158D">
        <w:rPr>
          <w:rFonts w:ascii="Comic Sans MS" w:hAnsi="Comic Sans MS" w:cs="Arial"/>
          <w:iCs/>
          <w:noProof/>
          <w:color w:val="000000"/>
          <w:sz w:val="180"/>
          <w:szCs w:val="18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4146550</wp:posOffset>
            </wp:positionH>
            <wp:positionV relativeFrom="paragraph">
              <wp:posOffset>-381000</wp:posOffset>
            </wp:positionV>
            <wp:extent cx="2146300" cy="2146300"/>
            <wp:effectExtent l="19050" t="0" r="6350" b="0"/>
            <wp:wrapSquare wrapText="bothSides"/>
            <wp:docPr id="22" name="rg_hi" descr="http://t1.gstatic.com/images?q=tbn:ANd9GcQTiqCSF34daVJHJrVf6qne-NvIQUpty4nEvTC88L6FbISKDa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TiqCSF34daVJHJrVf6qne-NvIQUpty4nEvTC88L6FbISKDak1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BE7" w:rsidRPr="001C158D">
        <w:rPr>
          <w:rStyle w:val="Emphasis"/>
          <w:rFonts w:ascii="Comic Sans MS" w:hAnsi="Comic Sans MS" w:cs="Arial"/>
          <w:i w:val="0"/>
          <w:color w:val="000000"/>
          <w:sz w:val="180"/>
          <w:szCs w:val="180"/>
        </w:rPr>
        <w:t>stamps</w:t>
      </w:r>
    </w:p>
    <w:p w:rsidR="00C958E1" w:rsidRPr="00C958E1" w:rsidRDefault="00C958E1" w:rsidP="00C958E1">
      <w:pPr>
        <w:rPr>
          <w:rFonts w:ascii="Comic Sans MS" w:hAnsi="Comic Sans MS"/>
          <w:sz w:val="180"/>
          <w:szCs w:val="180"/>
        </w:rPr>
      </w:pPr>
    </w:p>
    <w:p w:rsidR="00C958E1" w:rsidRDefault="00C958E1" w:rsidP="00C958E1">
      <w:pPr>
        <w:rPr>
          <w:rFonts w:ascii="Comic Sans MS" w:hAnsi="Comic Sans MS"/>
          <w:sz w:val="180"/>
          <w:szCs w:val="180"/>
        </w:rPr>
      </w:pPr>
    </w:p>
    <w:p w:rsidR="00837250" w:rsidRDefault="00C958E1" w:rsidP="00C958E1">
      <w:pPr>
        <w:tabs>
          <w:tab w:val="left" w:pos="3080"/>
        </w:tabs>
        <w:rPr>
          <w:rFonts w:ascii="Comic Sans MS" w:hAnsi="Comic Sans MS"/>
          <w:sz w:val="180"/>
          <w:szCs w:val="180"/>
        </w:rPr>
      </w:pPr>
      <w:r>
        <w:rPr>
          <w:rFonts w:ascii="Comic Sans MS" w:hAnsi="Comic Sans MS"/>
          <w:sz w:val="180"/>
          <w:szCs w:val="180"/>
        </w:rPr>
        <w:tab/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Definitions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9E33B3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The space in a house just below the roof and above other rooms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9E33B3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A group of people managing something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9E33B3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Small tasks or easy jobs that you have to do regularly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9E33B3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lastRenderedPageBreak/>
        <w:t>Someone who buys goods or services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9E33B3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Put or wrote a label on something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Extra</w:t>
      </w: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  <w:r w:rsidRPr="00C958E1">
        <w:rPr>
          <w:rFonts w:ascii="Comic Sans MS" w:hAnsi="Comic Sans MS"/>
          <w:sz w:val="52"/>
          <w:szCs w:val="52"/>
        </w:rPr>
        <w:t>Small pieces of paper with glue on the back for mailing letters and packages</w:t>
      </w:r>
    </w:p>
    <w:p w:rsidR="00C958E1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p w:rsidR="00C958E1" w:rsidRPr="00C958E1" w:rsidRDefault="00C958E1" w:rsidP="00C958E1">
      <w:pPr>
        <w:tabs>
          <w:tab w:val="left" w:pos="3080"/>
        </w:tabs>
        <w:rPr>
          <w:rFonts w:ascii="Comic Sans MS" w:hAnsi="Comic Sans MS"/>
          <w:sz w:val="52"/>
          <w:szCs w:val="52"/>
        </w:rPr>
      </w:pPr>
    </w:p>
    <w:sectPr w:rsidR="00C958E1" w:rsidRPr="00C958E1" w:rsidSect="00837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7AD7"/>
    <w:multiLevelType w:val="hybridMultilevel"/>
    <w:tmpl w:val="D58E4F34"/>
    <w:lvl w:ilvl="0" w:tplc="0D8E751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639E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12FA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8CBF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9C88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8ABD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3600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C4F5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92482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B5303"/>
    <w:multiLevelType w:val="hybridMultilevel"/>
    <w:tmpl w:val="B416615C"/>
    <w:lvl w:ilvl="0" w:tplc="6B7CDE1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908F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63B3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C815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48A4E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EA12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091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BA9F2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EA8E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73EC1"/>
    <w:multiLevelType w:val="hybridMultilevel"/>
    <w:tmpl w:val="8782E98A"/>
    <w:lvl w:ilvl="0" w:tplc="0A98BB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EADAB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2E14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281E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00276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3A0F3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6E5D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A8CC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3CDAC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10C6F"/>
    <w:multiLevelType w:val="hybridMultilevel"/>
    <w:tmpl w:val="86E8051E"/>
    <w:lvl w:ilvl="0" w:tplc="C79ADD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7403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690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9893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A4F48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E96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C5FA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2AA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A8A61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153748"/>
    <w:multiLevelType w:val="hybridMultilevel"/>
    <w:tmpl w:val="0DAA9FF2"/>
    <w:lvl w:ilvl="0" w:tplc="A51CA82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9ABB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B8AFB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4DEE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DAA0C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9299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745C6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00F3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5AA3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0C306D"/>
    <w:multiLevelType w:val="hybridMultilevel"/>
    <w:tmpl w:val="0276CB7E"/>
    <w:lvl w:ilvl="0" w:tplc="506A534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AAAA0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E0D43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D2B40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CBA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A4E3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3026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A0171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E8102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3A69BA"/>
    <w:multiLevelType w:val="hybridMultilevel"/>
    <w:tmpl w:val="8EFCD790"/>
    <w:lvl w:ilvl="0" w:tplc="6C7EC0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2294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F01BE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AA9FB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459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D209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0842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D0554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88BA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0A4BE7"/>
    <w:rsid w:val="000A4BE7"/>
    <w:rsid w:val="001C158D"/>
    <w:rsid w:val="001E0729"/>
    <w:rsid w:val="00470B0D"/>
    <w:rsid w:val="00837250"/>
    <w:rsid w:val="009E33B3"/>
    <w:rsid w:val="00B74469"/>
    <w:rsid w:val="00C958E1"/>
    <w:rsid w:val="00CF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A4B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7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51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6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2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8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2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imgres?q=fragile+label&amp;hl=en&amp;gbv=2&amp;biw=1280&amp;bih=619&amp;tbm=isch&amp;tbnid=q7e8FWe9rtvfxM:&amp;imgrefurl=http://cgi.ebay.com/250-1-x-3-Fragile-Handle-Care-Label-Sticker-/130512764146&amp;docid=Z5OY_7NTaE4lcM&amp;imgurl=http://layercoc.ipower.com/images/fragile%25201x3%2520label.JPG&amp;w=3072&amp;h=2304&amp;ei=yOX8Tq62MIf-ggel8LmSAg&amp;zoom=1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school+board&amp;hl=en&amp;gbv=2&amp;biw=1280&amp;bih=619&amp;tbm=isch&amp;tbnid=DsmNGabobShJEM:&amp;imgrefurl=http://www.manatee.k12.fl.us/school_board/board_members.html&amp;docid=LK-je6rjwtzm6M&amp;imgurl=http://www.manatee.k12.fl.us/images/school_board_photos/Board-2010-500.jpg&amp;w=500&amp;h=400&amp;ei=5OL8Tt6qOs35ggeEiPGJAg&amp;zoom=1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m/imgres?q=mail+stamp&amp;hl=en&amp;gbv=2&amp;biw=1280&amp;bih=619&amp;tbm=isch&amp;tbnid=Amahv6LiiDSIDM:&amp;imgrefurl=http://www.postagestampsidea.com/mail-stamps/&amp;docid=KLgvj5OUUP_FXM&amp;imgurl=http://www.postagestampsidea.com/wp-content/uploads/2011/08/Mail-Stamps.jpg&amp;w=331&amp;h=331&amp;ei=jeb8TvryHcPcgQfvubWLAg&amp;zoom=1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imgres?q=customer+in+store&amp;hl=en&amp;gbv=2&amp;biw=1280&amp;bih=619&amp;tbm=isch&amp;tbnid=zkiK2g7jdhM9YM:&amp;imgrefurl=http://hawaii.gov/hdoa/add/md/recipes/march-2007&amp;docid=opkdy7vBBJABAM&amp;imgurl=http://hawaii.gov/hdoa/images/bfbl-folder/Ka%2520Lei%2520Store%2520customer.JPG&amp;w=1280&amp;h=960&amp;ei=4OP8TpWODIiIgwfW0-SNAg&amp;zoom=1" TargetMode="External"/><Relationship Id="rId5" Type="http://schemas.openxmlformats.org/officeDocument/2006/relationships/hyperlink" Target="http://www.google.com/imgres?q=attic&amp;hl=en&amp;gbv=2&amp;biw=1280&amp;bih=619&amp;tbm=isch&amp;tbnid=t_b3Wi9MmDb21M:&amp;imgrefurl=http://en.wikipedia.org/wiki/File:Century_House_Attic_West.JPG&amp;docid=1MFtJKnsxzvWMM&amp;imgurl=http://upload.wikimedia.org/wikipedia/en/5/53/Century_House_Attic_West.JPG&amp;w=3872&amp;h=2592&amp;ei=pOH8TtHiGs3pggf8_sWzAg&amp;zoom=1" TargetMode="External"/><Relationship Id="rId15" Type="http://schemas.openxmlformats.org/officeDocument/2006/relationships/hyperlink" Target="http://www.google.com/imgres?q=spare+tire&amp;hl=en&amp;gbv=2&amp;biw=1280&amp;bih=619&amp;tbm=isch&amp;tbnid=H2-nxNueRWAnVM:&amp;imgrefurl=http://blog.tomsforeign.com/news/spare-tires-are-a-thing-of-the-past/&amp;docid=CL83qguiIHcVwM&amp;imgurl=http://blog.tomsforeign.com/wp-content/uploads/2011/06/spare-tire.jpg&amp;w=600&amp;h=450&amp;ei=Gub8TtrTF4K_gAe7sdCqAg&amp;zoom=1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children+chores&amp;hl=en&amp;gbv=2&amp;biw=1280&amp;bih=619&amp;tbm=isch&amp;tbnid=So07_-1Nd73qgM:&amp;imgrefurl=http://www.ehow.com/info_7924460_chores-consequences-kids.html&amp;docid=yxBTFg3-ZGHwmM&amp;imgurl=http://img.ehowcdn.com/article-page-main/ehow/images/a07/hq/nc/chores-consequences-kids-800x800.jpg&amp;w=225&amp;h=220&amp;ei=KeP8TouGD4LwggfHpqiKAg&amp;zoom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dcterms:created xsi:type="dcterms:W3CDTF">2011-12-30T22:35:00Z</dcterms:created>
  <dcterms:modified xsi:type="dcterms:W3CDTF">2011-12-30T22:35:00Z</dcterms:modified>
</cp:coreProperties>
</file>